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07C0" w14:textId="5D9ACC6A" w:rsidR="00F3225B" w:rsidRDefault="00F3225B" w:rsidP="00CA579F">
      <w:pPr>
        <w:jc w:val="center"/>
      </w:pPr>
      <w:r>
        <w:rPr>
          <w:noProof/>
          <w:lang w:val="en-CA" w:eastAsia="en-CA"/>
        </w:rPr>
        <w:drawing>
          <wp:anchor distT="0" distB="0" distL="114300" distR="114300" simplePos="0" relativeHeight="251590656" behindDoc="0" locked="0" layoutInCell="1" allowOverlap="1" wp14:anchorId="0D8E2F31" wp14:editId="24987E09">
            <wp:simplePos x="0" y="0"/>
            <wp:positionH relativeFrom="column">
              <wp:posOffset>1861820</wp:posOffset>
            </wp:positionH>
            <wp:positionV relativeFrom="paragraph">
              <wp:posOffset>0</wp:posOffset>
            </wp:positionV>
            <wp:extent cx="168021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06" y="21150"/>
                <wp:lineTo x="2130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se this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B3DE9" w14:textId="087999A0" w:rsidR="00945F73" w:rsidRPr="00047D34" w:rsidRDefault="00945F73" w:rsidP="00945F73">
      <w:pPr>
        <w:tabs>
          <w:tab w:val="left" w:pos="6255"/>
        </w:tabs>
        <w:rPr>
          <w:rFonts w:ascii="Open Sans" w:hAnsi="Open Sans" w:cs="Open Sans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C6082C" w:rsidRPr="0071694E" w14:paraId="463B7492" w14:textId="77777777" w:rsidTr="6A79BEE1">
        <w:trPr>
          <w:cantSplit/>
          <w:trHeight w:val="953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49FF73A7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1478A4F7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5C2C6CA9" w14:textId="77777777" w:rsidR="00BC7EF3" w:rsidRDefault="00BC7EF3" w:rsidP="228DD37E">
            <w:pPr>
              <w:pStyle w:val="Heading1"/>
              <w:rPr>
                <w:rFonts w:ascii="Open Sans" w:hAnsi="Open Sans" w:cs="Open Sans"/>
                <w:sz w:val="32"/>
                <w:szCs w:val="32"/>
              </w:rPr>
            </w:pPr>
          </w:p>
          <w:p w14:paraId="69E3B225" w14:textId="735D44FC" w:rsidR="00C6082C" w:rsidRPr="00D977EF" w:rsidRDefault="228DD37E" w:rsidP="228DD37E">
            <w:pPr>
              <w:pStyle w:val="Heading1"/>
              <w:rPr>
                <w:rFonts w:ascii="Open Sans" w:hAnsi="Open Sans" w:cs="Open Sans"/>
                <w:sz w:val="44"/>
                <w:szCs w:val="44"/>
              </w:rPr>
            </w:pPr>
            <w:r w:rsidRPr="00D977EF">
              <w:rPr>
                <w:rFonts w:ascii="Open Sans" w:hAnsi="Open Sans" w:cs="Open Sans"/>
                <w:sz w:val="44"/>
                <w:szCs w:val="44"/>
              </w:rPr>
              <w:t>Skills Ontario Summer Camps</w:t>
            </w:r>
          </w:p>
          <w:p w14:paraId="78B5E5CC" w14:textId="3351D892" w:rsidR="003A63D5" w:rsidRPr="00D977EF" w:rsidRDefault="78304E02" w:rsidP="78304E02">
            <w:pPr>
              <w:jc w:val="center"/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</w:pPr>
            <w:r w:rsidRPr="00D977EF"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  <w:t>Exploring Careers in Skilled Trades and Technologies One Hands-on Activity at a Time</w:t>
            </w:r>
          </w:p>
          <w:p w14:paraId="5AB1B9D4" w14:textId="5C8488C2" w:rsidR="003A63D5" w:rsidRPr="00D977EF" w:rsidRDefault="003A63D5" w:rsidP="78304E02">
            <w:pPr>
              <w:jc w:val="center"/>
              <w:rPr>
                <w:rFonts w:ascii="Open Sans" w:hAnsi="Open Sans" w:cs="Open Sans"/>
                <w:b/>
                <w:bCs/>
                <w:i/>
                <w:iCs/>
              </w:rPr>
            </w:pPr>
          </w:p>
          <w:p w14:paraId="76E9DC92" w14:textId="77777777" w:rsidR="003A63D5" w:rsidRPr="00D977EF" w:rsidRDefault="78304E02" w:rsidP="78304E02">
            <w:pPr>
              <w:pStyle w:val="Heading1"/>
              <w:rPr>
                <w:rFonts w:ascii="Open Sans" w:hAnsi="Open Sans" w:cs="Open Sans"/>
                <w:sz w:val="24"/>
                <w:szCs w:val="24"/>
              </w:rPr>
            </w:pPr>
            <w:r w:rsidRPr="00D977EF">
              <w:rPr>
                <w:rFonts w:ascii="Open Sans" w:hAnsi="Open Sans" w:cs="Open Sans"/>
                <w:sz w:val="24"/>
                <w:szCs w:val="24"/>
              </w:rPr>
              <w:t xml:space="preserve">Weekly Agenda Overview </w:t>
            </w:r>
          </w:p>
          <w:p w14:paraId="5784ED81" w14:textId="7FBC2B3C" w:rsidR="003004A4" w:rsidRPr="00DD7A59" w:rsidRDefault="00D977EF" w:rsidP="00256D3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Georgian College, Midland</w:t>
            </w:r>
          </w:p>
          <w:p w14:paraId="27472EF6" w14:textId="67542E4B" w:rsidR="003004A4" w:rsidRPr="00DD7A59" w:rsidRDefault="00D977EF" w:rsidP="00256D3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July 18-22, 2022</w:t>
            </w:r>
          </w:p>
          <w:p w14:paraId="2E4CA100" w14:textId="5799130C" w:rsidR="003004A4" w:rsidRPr="00DD7A59" w:rsidRDefault="00D977EF" w:rsidP="0099339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Homeroom: 133 (Main Building)</w:t>
            </w:r>
          </w:p>
          <w:p w14:paraId="5EFC7022" w14:textId="21CBFCA1" w:rsidR="00AD4827" w:rsidRPr="00993392" w:rsidRDefault="00D977EF" w:rsidP="00993392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Drop-Off Location: Front Doors of Campus</w:t>
            </w:r>
          </w:p>
        </w:tc>
      </w:tr>
    </w:tbl>
    <w:p w14:paraId="09521E6D" w14:textId="5EE143D8" w:rsidR="55B8A9ED" w:rsidRDefault="55B8A9ED" w:rsidP="55B8A9ED">
      <w:pPr>
        <w:jc w:val="center"/>
        <w:rPr>
          <w:rFonts w:ascii="Open Sans" w:hAnsi="Open Sans" w:cs="Open Sans"/>
        </w:rPr>
      </w:pPr>
    </w:p>
    <w:p w14:paraId="0047CF6A" w14:textId="5157E42A" w:rsidR="003004A4" w:rsidRPr="00DD7A59" w:rsidRDefault="78304E02" w:rsidP="00005131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D977EF">
        <w:rPr>
          <w:rFonts w:ascii="Open Sans" w:hAnsi="Open Sans" w:cs="Open Sans"/>
          <w:b/>
          <w:bCs/>
          <w:sz w:val="24"/>
          <w:szCs w:val="24"/>
        </w:rPr>
        <w:t>*** Activities may be subject to change***</w:t>
      </w:r>
    </w:p>
    <w:p w14:paraId="33D8ED56" w14:textId="77777777" w:rsidR="00005131" w:rsidRPr="00047D34" w:rsidRDefault="00005131" w:rsidP="00005131">
      <w:pPr>
        <w:jc w:val="center"/>
        <w:rPr>
          <w:rFonts w:ascii="Open Sans" w:hAnsi="Open Sans" w:cs="Open Sans"/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35"/>
        <w:tblW w:w="10521" w:type="dxa"/>
        <w:tblLayout w:type="fixed"/>
        <w:tblLook w:val="06A0" w:firstRow="1" w:lastRow="0" w:firstColumn="1" w:lastColumn="0" w:noHBand="1" w:noVBand="1"/>
      </w:tblPr>
      <w:tblGrid>
        <w:gridCol w:w="2404"/>
        <w:gridCol w:w="8117"/>
      </w:tblGrid>
      <w:tr w:rsidR="00E035A0" w:rsidRPr="00D977EF" w14:paraId="27D181CD" w14:textId="77777777" w:rsidTr="6A79BEE1">
        <w:trPr>
          <w:trHeight w:val="635"/>
        </w:trPr>
        <w:tc>
          <w:tcPr>
            <w:tcW w:w="2404" w:type="dxa"/>
          </w:tcPr>
          <w:p w14:paraId="015B008C" w14:textId="5A93D2C2" w:rsidR="00E035A0" w:rsidRPr="00D977EF" w:rsidRDefault="003004A4" w:rsidP="003004A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977EF">
              <w:rPr>
                <w:rFonts w:ascii="Calibri" w:eastAsia="Calibri" w:hAnsi="Calibri" w:cs="Calibri"/>
                <w:sz w:val="24"/>
                <w:szCs w:val="24"/>
              </w:rPr>
              <w:t>Camp Highlights</w:t>
            </w:r>
          </w:p>
        </w:tc>
        <w:tc>
          <w:tcPr>
            <w:tcW w:w="8117" w:type="dxa"/>
          </w:tcPr>
          <w:p w14:paraId="556D6287" w14:textId="77777777" w:rsidR="003004A4" w:rsidRDefault="00D977EF" w:rsidP="003004A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Workshop: Plumbing</w:t>
            </w:r>
          </w:p>
          <w:p w14:paraId="7CCCD15B" w14:textId="3FC2542A" w:rsidR="00D977EF" w:rsidRDefault="00D977EF" w:rsidP="003004A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Workshop: </w:t>
            </w:r>
            <w:r w:rsidR="00C97EDC">
              <w:rPr>
                <w:rFonts w:ascii="Calibri" w:eastAsia="Calibri" w:hAnsi="Calibri" w:cs="Calibri"/>
                <w:sz w:val="24"/>
                <w:szCs w:val="24"/>
              </w:rPr>
              <w:t>Vacuum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Former</w:t>
            </w:r>
          </w:p>
          <w:p w14:paraId="306A5E4D" w14:textId="1BFB39FF" w:rsidR="00D977EF" w:rsidRDefault="00D977EF" w:rsidP="003004A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Workshop: Basic Electrical Circuits/Electrical Project</w:t>
            </w:r>
          </w:p>
          <w:p w14:paraId="2F8BF8B8" w14:textId="5D58DCA9" w:rsidR="00D977EF" w:rsidRPr="00D977EF" w:rsidRDefault="00D977EF" w:rsidP="003004A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Industry Tour: Weber Manufacturing</w:t>
            </w:r>
          </w:p>
        </w:tc>
      </w:tr>
      <w:tr w:rsidR="00E035A0" w14:paraId="553DB46A" w14:textId="77777777" w:rsidTr="6A79BEE1">
        <w:trPr>
          <w:trHeight w:val="881"/>
        </w:trPr>
        <w:tc>
          <w:tcPr>
            <w:tcW w:w="2404" w:type="dxa"/>
          </w:tcPr>
          <w:p w14:paraId="492BF565" w14:textId="001F78A7" w:rsidR="00E035A0" w:rsidRPr="00D977EF" w:rsidRDefault="003004A4" w:rsidP="0000513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977EF">
              <w:rPr>
                <w:rFonts w:ascii="Calibri" w:eastAsia="Calibri" w:hAnsi="Calibri" w:cs="Calibri"/>
                <w:sz w:val="24"/>
                <w:szCs w:val="24"/>
              </w:rPr>
              <w:t>Important Notes</w:t>
            </w:r>
          </w:p>
        </w:tc>
        <w:tc>
          <w:tcPr>
            <w:tcW w:w="8117" w:type="dxa"/>
          </w:tcPr>
          <w:p w14:paraId="117CD84D" w14:textId="77777777" w:rsidR="003004A4" w:rsidRPr="00D977EF" w:rsidRDefault="003CAB1C" w:rsidP="003004A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</w:pPr>
            <w:r w:rsidRPr="00D977EF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Remember to wear closed-toe shoes every day. All workshops require long pants without rips, no loose clothing or strapless shirts, and long hair to be tied back.</w:t>
            </w:r>
          </w:p>
          <w:p w14:paraId="06C76A46" w14:textId="77777777" w:rsidR="00E035A0" w:rsidRPr="00D977EF" w:rsidRDefault="003CAB1C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D977EF">
              <w:rPr>
                <w:rFonts w:ascii="Calibri" w:eastAsia="Calibri" w:hAnsi="Calibri" w:cs="Calibri"/>
                <w:sz w:val="24"/>
                <w:szCs w:val="24"/>
              </w:rPr>
              <w:t xml:space="preserve">Be sure to bring extra water or juice when the weather is hot. Camp begins at 9:00 and concludes at 4:00 each day. Additional supervision will not be available. </w:t>
            </w:r>
          </w:p>
          <w:p w14:paraId="4BDC15D0" w14:textId="3F2EE69C" w:rsidR="003004A4" w:rsidRPr="00D977EF" w:rsidRDefault="003004A4" w:rsidP="00E035A0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D977EF">
              <w:rPr>
                <w:rFonts w:ascii="Calibri" w:eastAsia="Calibri" w:hAnsi="Calibri" w:cs="Calibri"/>
                <w:sz w:val="24"/>
                <w:szCs w:val="24"/>
              </w:rPr>
              <w:t xml:space="preserve">Parent Showcase: all parents are welcome; commences at 3:00 pm. </w:t>
            </w:r>
            <w:r w:rsidR="00005131" w:rsidRPr="00D977EF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77EF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Free parking within the gates. </w:t>
            </w:r>
          </w:p>
        </w:tc>
      </w:tr>
      <w:tr w:rsidR="00E035A0" w14:paraId="0579EBDE" w14:textId="77777777" w:rsidTr="6A79BEE1">
        <w:trPr>
          <w:trHeight w:val="765"/>
        </w:trPr>
        <w:tc>
          <w:tcPr>
            <w:tcW w:w="2404" w:type="dxa"/>
          </w:tcPr>
          <w:p w14:paraId="3B3F16E8" w14:textId="77777777" w:rsidR="00E035A0" w:rsidRPr="00DD7A59" w:rsidRDefault="003CAB1C" w:rsidP="00005131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  <w:r w:rsidRPr="00D977EF">
              <w:rPr>
                <w:rFonts w:ascii="Calibri" w:eastAsia="Calibri" w:hAnsi="Calibri" w:cs="Calibri"/>
                <w:sz w:val="24"/>
                <w:szCs w:val="24"/>
              </w:rPr>
              <w:t>Staff</w:t>
            </w:r>
          </w:p>
        </w:tc>
        <w:tc>
          <w:tcPr>
            <w:tcW w:w="8117" w:type="dxa"/>
          </w:tcPr>
          <w:p w14:paraId="5BD8D8B9" w14:textId="77777777" w:rsidR="00D977EF" w:rsidRPr="004A0D01" w:rsidRDefault="00D977EF" w:rsidP="004A0D01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4A0D01">
              <w:rPr>
                <w:rFonts w:ascii="Calibri" w:eastAsia="Calibri" w:hAnsi="Calibri" w:cs="Calibri"/>
                <w:sz w:val="24"/>
                <w:szCs w:val="24"/>
              </w:rPr>
              <w:t>Madeline Keltie 519-221-7271</w:t>
            </w:r>
          </w:p>
          <w:p w14:paraId="5CD5EBD4" w14:textId="77777777" w:rsidR="00E035A0" w:rsidRPr="00D977EF" w:rsidRDefault="00D977EF" w:rsidP="0020058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D977EF">
              <w:rPr>
                <w:rFonts w:ascii="Calibri" w:eastAsia="Calibri" w:hAnsi="Calibri" w:cs="Calibri"/>
                <w:sz w:val="24"/>
                <w:szCs w:val="24"/>
              </w:rPr>
              <w:t>Becca Nijhuis 519-502-7300</w:t>
            </w:r>
          </w:p>
          <w:p w14:paraId="0E058988" w14:textId="5B323A15" w:rsidR="00D977EF" w:rsidRPr="00DD7A59" w:rsidRDefault="00D977EF" w:rsidP="0020058C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D977EF">
              <w:rPr>
                <w:rFonts w:ascii="Calibri" w:eastAsia="Calibri" w:hAnsi="Calibri" w:cs="Calibri"/>
                <w:sz w:val="24"/>
                <w:szCs w:val="24"/>
              </w:rPr>
              <w:t>Priscilla Biju 647-517-4667</w:t>
            </w:r>
          </w:p>
        </w:tc>
      </w:tr>
    </w:tbl>
    <w:p w14:paraId="3FBAAC5D" w14:textId="77777777" w:rsidR="003A2C03" w:rsidRDefault="003A2C03" w:rsidP="78304E02">
      <w:pPr>
        <w:rPr>
          <w:b/>
          <w:bCs/>
        </w:rPr>
      </w:pPr>
    </w:p>
    <w:p w14:paraId="683669BE" w14:textId="77777777" w:rsidR="00DD7A59" w:rsidRDefault="00DD7A59" w:rsidP="003A2C03">
      <w:pPr>
        <w:jc w:val="center"/>
        <w:rPr>
          <w:b/>
          <w:bCs/>
        </w:rPr>
      </w:pPr>
    </w:p>
    <w:p w14:paraId="412973DB" w14:textId="77777777" w:rsidR="00DD7A59" w:rsidRDefault="00DD7A59" w:rsidP="003A2C03">
      <w:pPr>
        <w:jc w:val="center"/>
        <w:rPr>
          <w:b/>
          <w:bCs/>
        </w:rPr>
      </w:pPr>
    </w:p>
    <w:p w14:paraId="7CD8AD37" w14:textId="77777777" w:rsidR="00C97EDC" w:rsidRDefault="003A2C03" w:rsidP="003A2C03">
      <w:pPr>
        <w:jc w:val="center"/>
        <w:rPr>
          <w:b/>
          <w:bCs/>
        </w:rPr>
      </w:pPr>
      <w:r w:rsidRPr="003A2C03">
        <w:rPr>
          <w:b/>
          <w:bCs/>
          <w:noProof/>
        </w:rPr>
        <w:drawing>
          <wp:inline distT="0" distB="0" distL="0" distR="0" wp14:anchorId="2B63E748" wp14:editId="4D35F774">
            <wp:extent cx="2788920" cy="691404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4956" cy="70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B5003" w14:textId="54A8868C" w:rsidR="00A27BA0" w:rsidRPr="003A2C03" w:rsidRDefault="00047D34" w:rsidP="00C97EDC">
      <w:pPr>
        <w:rPr>
          <w:b/>
          <w:bCs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2A71AECE" wp14:editId="6456FADF">
                <wp:simplePos x="0" y="0"/>
                <wp:positionH relativeFrom="column">
                  <wp:posOffset>2268855</wp:posOffset>
                </wp:positionH>
                <wp:positionV relativeFrom="paragraph">
                  <wp:posOffset>125095</wp:posOffset>
                </wp:positionV>
                <wp:extent cx="926465" cy="977265"/>
                <wp:effectExtent l="0" t="0" r="5080" b="254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977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A3BD6" w14:textId="68FF7978" w:rsidR="002D77AD" w:rsidRDefault="002D77AD" w:rsidP="002D77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1" style="position:absolute;margin-left:178.65pt;margin-top:9.85pt;width:72.95pt;height:76.95pt;z-index:251564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" w14:anchorId="2A71AECE">
                <v:textbox style="mso-fit-shape-to-text:t">
                  <w:txbxContent>
                    <w:p w:rsidR="002D77AD" w:rsidP="002D77AD" w:rsidRDefault="002D77AD" w14:paraId="796A3BD6" w14:textId="68FF7978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74FF435" wp14:editId="3055E349">
                <wp:simplePos x="0" y="0"/>
                <wp:positionH relativeFrom="column">
                  <wp:posOffset>4184015</wp:posOffset>
                </wp:positionH>
                <wp:positionV relativeFrom="paragraph">
                  <wp:posOffset>196850</wp:posOffset>
                </wp:positionV>
                <wp:extent cx="1478915" cy="510540"/>
                <wp:effectExtent l="5715" t="6350" r="1270" b="381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1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FE6E4" w14:textId="71C2ECF2" w:rsidR="002D77AD" w:rsidRDefault="002D77AD" w:rsidP="002D77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42" style="position:absolute;margin-left:329.45pt;margin-top:15.5pt;width:116.45pt;height:40.2pt;z-index:251566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" w14:anchorId="074FF435">
                <v:textbox style="mso-fit-shape-to-text:t">
                  <w:txbxContent>
                    <w:p w:rsidR="002D77AD" w:rsidP="002D77AD" w:rsidRDefault="002D77AD" w14:paraId="71AFE6E4" w14:textId="71C2ECF2"/>
                  </w:txbxContent>
                </v:textbox>
              </v:shape>
            </w:pict>
          </mc:Fallback>
        </mc:AlternateContent>
      </w:r>
      <w:r w:rsidR="00C97EDC">
        <w:rPr>
          <w:b/>
          <w:bCs/>
        </w:rPr>
        <w:t xml:space="preserve"> </w:t>
      </w:r>
    </w:p>
    <w:sectPr w:rsidR="00A27BA0" w:rsidRPr="003A2C03" w:rsidSect="001B4DEF">
      <w:pgSz w:w="12240" w:h="15840"/>
      <w:pgMar w:top="540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C Krazy Legs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90"/>
    <w:multiLevelType w:val="hybridMultilevel"/>
    <w:tmpl w:val="A09645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22C6"/>
    <w:multiLevelType w:val="hybridMultilevel"/>
    <w:tmpl w:val="915AA2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E46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3B13E4"/>
    <w:multiLevelType w:val="hybridMultilevel"/>
    <w:tmpl w:val="AE045FF6"/>
    <w:lvl w:ilvl="0" w:tplc="BA7EF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45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69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EF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A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CA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68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8E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300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252BB"/>
    <w:multiLevelType w:val="hybridMultilevel"/>
    <w:tmpl w:val="18CA3FD4"/>
    <w:lvl w:ilvl="0" w:tplc="10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5" w15:restartNumberingAfterBreak="0">
    <w:nsid w:val="150D4352"/>
    <w:multiLevelType w:val="hybridMultilevel"/>
    <w:tmpl w:val="DF4E4CE2"/>
    <w:lvl w:ilvl="0" w:tplc="0856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BEF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2F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89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C4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07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8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67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29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5F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0959B1"/>
    <w:multiLevelType w:val="hybridMultilevel"/>
    <w:tmpl w:val="F8706392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C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8763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C0F5F"/>
    <w:multiLevelType w:val="hybridMultilevel"/>
    <w:tmpl w:val="C97A03BC"/>
    <w:lvl w:ilvl="0" w:tplc="7FAC4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89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26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D60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04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49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0E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3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EE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394F"/>
    <w:multiLevelType w:val="hybridMultilevel"/>
    <w:tmpl w:val="B46C44DC"/>
    <w:lvl w:ilvl="0" w:tplc="177A2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87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00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49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D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1C4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A3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4A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9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1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3F67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BBB4104"/>
    <w:multiLevelType w:val="hybridMultilevel"/>
    <w:tmpl w:val="0E0AD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8064E"/>
    <w:multiLevelType w:val="hybridMultilevel"/>
    <w:tmpl w:val="1CF6926A"/>
    <w:lvl w:ilvl="0" w:tplc="5BEE3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A0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20C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45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04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43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89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2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F1446"/>
    <w:multiLevelType w:val="hybridMultilevel"/>
    <w:tmpl w:val="CAEE9C8E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FC2C06"/>
    <w:multiLevelType w:val="hybridMultilevel"/>
    <w:tmpl w:val="507633AA"/>
    <w:lvl w:ilvl="0" w:tplc="6C406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F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44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6A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C6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8B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A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2D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41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82DBF"/>
    <w:multiLevelType w:val="hybridMultilevel"/>
    <w:tmpl w:val="46CA2C80"/>
    <w:lvl w:ilvl="0" w:tplc="DA463B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92C62"/>
    <w:multiLevelType w:val="hybridMultilevel"/>
    <w:tmpl w:val="D7043022"/>
    <w:lvl w:ilvl="0" w:tplc="D4123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22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DA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C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46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A1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0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6C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045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902A0"/>
    <w:multiLevelType w:val="hybridMultilevel"/>
    <w:tmpl w:val="B1A0D806"/>
    <w:lvl w:ilvl="0" w:tplc="F73A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2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46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A1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C6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AB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28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AC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A1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23A62"/>
    <w:multiLevelType w:val="hybridMultilevel"/>
    <w:tmpl w:val="0A244C26"/>
    <w:lvl w:ilvl="0" w:tplc="C924F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EA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E8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A8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B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4B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EF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0E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A68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5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EEA31ED"/>
    <w:multiLevelType w:val="hybridMultilevel"/>
    <w:tmpl w:val="011495F8"/>
    <w:lvl w:ilvl="0" w:tplc="E7B2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2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CA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A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A7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03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2B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7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38F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853016">
    <w:abstractNumId w:val="3"/>
  </w:num>
  <w:num w:numId="2" w16cid:durableId="596329735">
    <w:abstractNumId w:val="15"/>
  </w:num>
  <w:num w:numId="3" w16cid:durableId="460146929">
    <w:abstractNumId w:val="10"/>
  </w:num>
  <w:num w:numId="4" w16cid:durableId="1832745969">
    <w:abstractNumId w:val="11"/>
  </w:num>
  <w:num w:numId="5" w16cid:durableId="1962954299">
    <w:abstractNumId w:val="21"/>
  </w:num>
  <w:num w:numId="6" w16cid:durableId="1866825618">
    <w:abstractNumId w:val="5"/>
  </w:num>
  <w:num w:numId="7" w16cid:durableId="2041124869">
    <w:abstractNumId w:val="23"/>
  </w:num>
  <w:num w:numId="8" w16cid:durableId="583733224">
    <w:abstractNumId w:val="19"/>
  </w:num>
  <w:num w:numId="9" w16cid:durableId="223180948">
    <w:abstractNumId w:val="17"/>
  </w:num>
  <w:num w:numId="10" w16cid:durableId="184708443">
    <w:abstractNumId w:val="20"/>
  </w:num>
  <w:num w:numId="11" w16cid:durableId="999506480">
    <w:abstractNumId w:val="13"/>
  </w:num>
  <w:num w:numId="12" w16cid:durableId="738674794">
    <w:abstractNumId w:val="9"/>
  </w:num>
  <w:num w:numId="13" w16cid:durableId="1856646203">
    <w:abstractNumId w:val="12"/>
  </w:num>
  <w:num w:numId="14" w16cid:durableId="2093887981">
    <w:abstractNumId w:val="22"/>
  </w:num>
  <w:num w:numId="15" w16cid:durableId="1485464215">
    <w:abstractNumId w:val="8"/>
  </w:num>
  <w:num w:numId="16" w16cid:durableId="1376464275">
    <w:abstractNumId w:val="2"/>
  </w:num>
  <w:num w:numId="17" w16cid:durableId="272713906">
    <w:abstractNumId w:val="6"/>
  </w:num>
  <w:num w:numId="18" w16cid:durableId="533233511">
    <w:abstractNumId w:val="4"/>
  </w:num>
  <w:num w:numId="19" w16cid:durableId="1211917270">
    <w:abstractNumId w:val="1"/>
  </w:num>
  <w:num w:numId="20" w16cid:durableId="554705734">
    <w:abstractNumId w:val="14"/>
  </w:num>
  <w:num w:numId="21" w16cid:durableId="316112467">
    <w:abstractNumId w:val="18"/>
  </w:num>
  <w:num w:numId="22" w16cid:durableId="658462630">
    <w:abstractNumId w:val="7"/>
  </w:num>
  <w:num w:numId="23" w16cid:durableId="2122524822">
    <w:abstractNumId w:val="16"/>
  </w:num>
  <w:num w:numId="24" w16cid:durableId="14478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DAF"/>
    <w:rsid w:val="00005131"/>
    <w:rsid w:val="00016D51"/>
    <w:rsid w:val="0002542B"/>
    <w:rsid w:val="00047D34"/>
    <w:rsid w:val="000703D4"/>
    <w:rsid w:val="000A3FA8"/>
    <w:rsid w:val="000F7E33"/>
    <w:rsid w:val="0010377C"/>
    <w:rsid w:val="00123DCF"/>
    <w:rsid w:val="0017554D"/>
    <w:rsid w:val="00183E6B"/>
    <w:rsid w:val="001929E7"/>
    <w:rsid w:val="001B4DEF"/>
    <w:rsid w:val="001D7400"/>
    <w:rsid w:val="001D7C87"/>
    <w:rsid w:val="0020058C"/>
    <w:rsid w:val="00215A8E"/>
    <w:rsid w:val="0021727B"/>
    <w:rsid w:val="00256D3F"/>
    <w:rsid w:val="00267400"/>
    <w:rsid w:val="002D77AD"/>
    <w:rsid w:val="003004A4"/>
    <w:rsid w:val="00334963"/>
    <w:rsid w:val="003731F3"/>
    <w:rsid w:val="003A2C03"/>
    <w:rsid w:val="003A63D5"/>
    <w:rsid w:val="003CAB1C"/>
    <w:rsid w:val="004000A8"/>
    <w:rsid w:val="00430408"/>
    <w:rsid w:val="0045032E"/>
    <w:rsid w:val="004513DB"/>
    <w:rsid w:val="0045704B"/>
    <w:rsid w:val="004912A9"/>
    <w:rsid w:val="004963DE"/>
    <w:rsid w:val="004A0D01"/>
    <w:rsid w:val="004B6420"/>
    <w:rsid w:val="005437F1"/>
    <w:rsid w:val="00555AC8"/>
    <w:rsid w:val="00565542"/>
    <w:rsid w:val="00583AFA"/>
    <w:rsid w:val="005E0047"/>
    <w:rsid w:val="005E43C7"/>
    <w:rsid w:val="00676CCC"/>
    <w:rsid w:val="0071694E"/>
    <w:rsid w:val="00771BAD"/>
    <w:rsid w:val="00787BC4"/>
    <w:rsid w:val="007951C1"/>
    <w:rsid w:val="007C55AA"/>
    <w:rsid w:val="008029D5"/>
    <w:rsid w:val="00840A48"/>
    <w:rsid w:val="008655C6"/>
    <w:rsid w:val="008865B2"/>
    <w:rsid w:val="008F464D"/>
    <w:rsid w:val="00945F73"/>
    <w:rsid w:val="00967337"/>
    <w:rsid w:val="00993392"/>
    <w:rsid w:val="009A2FC5"/>
    <w:rsid w:val="009B782B"/>
    <w:rsid w:val="009B79B6"/>
    <w:rsid w:val="009C2A14"/>
    <w:rsid w:val="009C5240"/>
    <w:rsid w:val="009D6415"/>
    <w:rsid w:val="009E441C"/>
    <w:rsid w:val="00A1014C"/>
    <w:rsid w:val="00A27BA0"/>
    <w:rsid w:val="00A31EDC"/>
    <w:rsid w:val="00A74BD3"/>
    <w:rsid w:val="00AD0642"/>
    <w:rsid w:val="00AD4827"/>
    <w:rsid w:val="00B07BA3"/>
    <w:rsid w:val="00B23377"/>
    <w:rsid w:val="00B24C08"/>
    <w:rsid w:val="00B40975"/>
    <w:rsid w:val="00B4718F"/>
    <w:rsid w:val="00B56957"/>
    <w:rsid w:val="00BC7EF3"/>
    <w:rsid w:val="00C14337"/>
    <w:rsid w:val="00C30AFF"/>
    <w:rsid w:val="00C6082C"/>
    <w:rsid w:val="00C70368"/>
    <w:rsid w:val="00C855EB"/>
    <w:rsid w:val="00C93816"/>
    <w:rsid w:val="00C97EDC"/>
    <w:rsid w:val="00CA579F"/>
    <w:rsid w:val="00CB72D6"/>
    <w:rsid w:val="00CD6A72"/>
    <w:rsid w:val="00CE1DAF"/>
    <w:rsid w:val="00CE4647"/>
    <w:rsid w:val="00D00848"/>
    <w:rsid w:val="00D634C1"/>
    <w:rsid w:val="00D977EF"/>
    <w:rsid w:val="00DD7A59"/>
    <w:rsid w:val="00DE220B"/>
    <w:rsid w:val="00E035A0"/>
    <w:rsid w:val="00E2631C"/>
    <w:rsid w:val="00E42BA7"/>
    <w:rsid w:val="00E43A58"/>
    <w:rsid w:val="00E53948"/>
    <w:rsid w:val="00E540D6"/>
    <w:rsid w:val="00E7750D"/>
    <w:rsid w:val="00E8100C"/>
    <w:rsid w:val="00EB0A5B"/>
    <w:rsid w:val="00EC1162"/>
    <w:rsid w:val="00EE4B27"/>
    <w:rsid w:val="00F31A7F"/>
    <w:rsid w:val="00F3225B"/>
    <w:rsid w:val="00F37672"/>
    <w:rsid w:val="00F71A95"/>
    <w:rsid w:val="0335C50C"/>
    <w:rsid w:val="0FB5D332"/>
    <w:rsid w:val="18BCC267"/>
    <w:rsid w:val="1DCD65B2"/>
    <w:rsid w:val="228DD37E"/>
    <w:rsid w:val="4F9CFB39"/>
    <w:rsid w:val="55B8A9ED"/>
    <w:rsid w:val="563354D6"/>
    <w:rsid w:val="689E2465"/>
    <w:rsid w:val="6A79BEE1"/>
    <w:rsid w:val="6D2C4903"/>
    <w:rsid w:val="751E328B"/>
    <w:rsid w:val="783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2D806"/>
  <w15:docId w15:val="{E94E1092-14FD-44C2-AF6A-15047850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4D"/>
    <w:rPr>
      <w:lang w:val="en-US" w:eastAsia="en-US"/>
    </w:rPr>
  </w:style>
  <w:style w:type="paragraph" w:styleId="Heading1">
    <w:name w:val="heading 1"/>
    <w:basedOn w:val="Normal"/>
    <w:next w:val="Normal"/>
    <w:qFormat/>
    <w:rsid w:val="008F464D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8F464D"/>
    <w:pPr>
      <w:keepNext/>
      <w:jc w:val="center"/>
      <w:outlineLvl w:val="1"/>
    </w:pPr>
    <w:rPr>
      <w:rFonts w:ascii="CAC Krazy Legs" w:hAnsi="CAC Krazy Leg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7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45F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5F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AFF50BB56E4FB64FA5C8ABFBBCBD" ma:contentTypeVersion="16" ma:contentTypeDescription="Create a new document." ma:contentTypeScope="" ma:versionID="1bffb7eaddad373b08f6f5ad1e6b1391">
  <xsd:schema xmlns:xsd="http://www.w3.org/2001/XMLSchema" xmlns:xs="http://www.w3.org/2001/XMLSchema" xmlns:p="http://schemas.microsoft.com/office/2006/metadata/properties" xmlns:ns2="a72459a8-2876-42b8-bef4-a48057433d78" xmlns:ns3="45a772af-0148-4a6f-a38c-2bc1b686c536" targetNamespace="http://schemas.microsoft.com/office/2006/metadata/properties" ma:root="true" ma:fieldsID="ba2fe03628b42a41e4cdf99c84e3c284" ns2:_="" ns3:_="">
    <xsd:import namespace="a72459a8-2876-42b8-bef4-a48057433d78"/>
    <xsd:import namespace="45a772af-0148-4a6f-a38c-2bc1b686c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1e4f4a-c774-4d21-8ace-361ac5139604}" ma:internalName="TaxCatchAll" ma:showField="CatchAllData" ma:web="a72459a8-2876-42b8-bef4-a48057433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772af-0148-4a6f-a38c-2bc1b686c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7ac6d7-5cb1-464f-b7b7-023c34b22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459a8-2876-42b8-bef4-a48057433d78" xsi:nil="true"/>
    <lcf76f155ced4ddcb4097134ff3c332f xmlns="45a772af-0148-4a6f-a38c-2bc1b686c5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4DF32-78A9-4ECD-A4C1-5490F96E5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459a8-2876-42b8-bef4-a48057433d78"/>
    <ds:schemaRef ds:uri="45a772af-0148-4a6f-a38c-2bc1b686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2CE44-A198-4598-9397-770A4F9BD8DF}">
  <ds:schemaRefs>
    <ds:schemaRef ds:uri="http://purl.org/dc/dcmitype/"/>
    <ds:schemaRef ds:uri="http://purl.org/dc/terms/"/>
    <ds:schemaRef ds:uri="http://www.w3.org/XML/1998/namespace"/>
    <ds:schemaRef ds:uri="a72459a8-2876-42b8-bef4-a48057433d7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45a772af-0148-4a6f-a38c-2bc1b686c53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30B142-78E7-4BFB-9DF3-D1EF78FE5D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Hartlen</dc:creator>
  <cp:lastModifiedBy>Kayla Bezaire</cp:lastModifiedBy>
  <cp:revision>2</cp:revision>
  <cp:lastPrinted>2017-07-07T14:45:00Z</cp:lastPrinted>
  <dcterms:created xsi:type="dcterms:W3CDTF">2022-07-13T15:15:00Z</dcterms:created>
  <dcterms:modified xsi:type="dcterms:W3CDTF">2022-07-13T15:15:00Z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0x0101004BFDAFF50BB56E4FB64FA5C8ABFBBCBD</vt:lpwstr>
  </property>
  <property fmtid="{D5CDD505-2E9C-101B-9397-08002B2CF9AE}" pid="3" name="MediaServiceImageTags">
    <vt:lpwstr/>
  </property>
</Properties>
</file>