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42"/>
        <w:gridCol w:w="3969"/>
      </w:tblGrid>
      <w:tr w:rsidR="00AD366E" w:rsidRPr="00E441EA" w14:paraId="1C6BB56B" w14:textId="77777777" w:rsidTr="008649D0">
        <w:trPr>
          <w:trHeight w:val="341"/>
        </w:trPr>
        <w:tc>
          <w:tcPr>
            <w:tcW w:w="9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504B" w14:textId="6BDB5005" w:rsidR="00AD366E" w:rsidRPr="00B56CA2" w:rsidRDefault="00D03D6C" w:rsidP="00F11DDB">
            <w:pPr>
              <w:pStyle w:val="TableStyle2"/>
              <w:rPr>
                <w:rFonts w:ascii="Arial" w:hAnsi="Arial" w:cs="Arial"/>
                <w:b/>
                <w:bCs/>
                <w:lang w:val="fr-CA"/>
              </w:rPr>
            </w:pPr>
            <w:bookmarkStart w:id="0" w:name="_GoBack"/>
            <w:bookmarkEnd w:id="0"/>
            <w:r w:rsidRPr="00B56CA2">
              <w:rPr>
                <w:rFonts w:ascii="Arial" w:hAnsi="Arial" w:cs="Arial"/>
                <w:b/>
                <w:bCs/>
                <w:lang w:val="fr-CA"/>
              </w:rPr>
              <w:t>Tous les concurrents</w:t>
            </w:r>
            <w:r w:rsidR="004D2C47" w:rsidRPr="00B56CA2">
              <w:rPr>
                <w:rFonts w:ascii="Arial" w:hAnsi="Arial" w:cs="Arial"/>
                <w:b/>
                <w:bCs/>
                <w:lang w:val="fr-CA"/>
              </w:rPr>
              <w:t xml:space="preserve"> utilisant </w:t>
            </w:r>
            <w:r w:rsidRPr="00B56CA2">
              <w:rPr>
                <w:rFonts w:ascii="Arial" w:hAnsi="Arial" w:cs="Arial"/>
                <w:b/>
                <w:bCs/>
                <w:lang w:val="fr-CA"/>
              </w:rPr>
              <w:t>des applications sous-vides</w:t>
            </w:r>
            <w:r w:rsidR="004D2C47" w:rsidRPr="00B56CA2">
              <w:rPr>
                <w:rFonts w:ascii="Arial" w:hAnsi="Arial" w:cs="Arial"/>
                <w:b/>
                <w:bCs/>
                <w:lang w:val="fr-CA"/>
              </w:rPr>
              <w:t xml:space="preserve"> doivent remplir un plan de sécurité alimentaire (plan d’application sous-vide-journal CCP). Veuillez mettre en évidence</w:t>
            </w:r>
            <w:r w:rsidRPr="00B56CA2">
              <w:rPr>
                <w:rFonts w:ascii="Arial" w:hAnsi="Arial" w:cs="Arial"/>
                <w:b/>
                <w:bCs/>
                <w:lang w:val="fr-CA"/>
              </w:rPr>
              <w:t xml:space="preserve"> les points de contrôle critique du début à la fin de votre concours (modifiez les ingrédients et les délais en fonction de votre application spécifique).</w:t>
            </w:r>
          </w:p>
          <w:p w14:paraId="7EB80CDB" w14:textId="77777777" w:rsidR="00AD366E" w:rsidRPr="00B56CA2" w:rsidRDefault="00AD366E" w:rsidP="00F11DDB">
            <w:pPr>
              <w:pStyle w:val="TableStyle2"/>
              <w:rPr>
                <w:rFonts w:ascii="Arial" w:hAnsi="Arial" w:cs="Arial"/>
                <w:b/>
                <w:bCs/>
                <w:sz w:val="10"/>
                <w:szCs w:val="10"/>
                <w:lang w:val="fr-CA"/>
              </w:rPr>
            </w:pPr>
          </w:p>
          <w:p w14:paraId="75D235ED" w14:textId="3A6B22F5" w:rsidR="00AD366E" w:rsidRPr="00D03D6C" w:rsidRDefault="00F11DDB" w:rsidP="00F11DDB">
            <w:pPr>
              <w:pStyle w:val="TableStyle2"/>
              <w:rPr>
                <w:b/>
                <w:bCs/>
                <w:lang w:val="fr-CA"/>
              </w:rPr>
            </w:pPr>
            <w:r w:rsidRPr="005D779D">
              <w:rPr>
                <w:rFonts w:ascii="Arial" w:hAnsi="Arial" w:cs="Arial"/>
                <w:b/>
                <w:bCs/>
                <w:lang w:val="fr-CA"/>
              </w:rPr>
              <w:t>Veuillez consulter le document "</w:t>
            </w:r>
            <w:r w:rsidRPr="005D77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79D">
              <w:rPr>
                <w:rFonts w:ascii="Arial" w:hAnsi="Arial" w:cs="Arial"/>
                <w:b/>
              </w:rPr>
              <w:t>Lignes</w:t>
            </w:r>
            <w:proofErr w:type="spellEnd"/>
            <w:r w:rsidRPr="005D77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79D">
              <w:rPr>
                <w:rFonts w:ascii="Arial" w:hAnsi="Arial" w:cs="Arial"/>
                <w:b/>
              </w:rPr>
              <w:t>directrices</w:t>
            </w:r>
            <w:proofErr w:type="spellEnd"/>
            <w:r w:rsidRPr="005D779D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5D779D">
              <w:rPr>
                <w:rFonts w:ascii="Arial" w:hAnsi="Arial" w:cs="Arial"/>
                <w:b/>
              </w:rPr>
              <w:t>salubrité</w:t>
            </w:r>
            <w:proofErr w:type="spellEnd"/>
            <w:r w:rsidRPr="005D779D">
              <w:rPr>
                <w:rFonts w:ascii="Arial" w:hAnsi="Arial" w:cs="Arial"/>
                <w:b/>
              </w:rPr>
              <w:t xml:space="preserve"> pour la </w:t>
            </w:r>
            <w:proofErr w:type="spellStart"/>
            <w:r w:rsidRPr="005D779D">
              <w:rPr>
                <w:rFonts w:ascii="Arial" w:hAnsi="Arial" w:cs="Arial"/>
                <w:b/>
              </w:rPr>
              <w:t>cuisson</w:t>
            </w:r>
            <w:proofErr w:type="spellEnd"/>
            <w:r w:rsidRPr="005D779D">
              <w:rPr>
                <w:rFonts w:ascii="Arial" w:hAnsi="Arial" w:cs="Arial"/>
                <w:b/>
              </w:rPr>
              <w:t xml:space="preserve"> sous vide </w:t>
            </w:r>
            <w:proofErr w:type="spellStart"/>
            <w:r w:rsidRPr="005D779D">
              <w:rPr>
                <w:rFonts w:ascii="Arial" w:hAnsi="Arial" w:cs="Arial"/>
                <w:b/>
              </w:rPr>
              <w:t>dans</w:t>
            </w:r>
            <w:proofErr w:type="spellEnd"/>
            <w:r w:rsidRPr="005D779D">
              <w:rPr>
                <w:rFonts w:ascii="Arial" w:hAnsi="Arial" w:cs="Arial"/>
                <w:b/>
              </w:rPr>
              <w:t xml:space="preserve"> les restaurants </w:t>
            </w:r>
            <w:proofErr w:type="spellStart"/>
            <w:r w:rsidRPr="005D779D">
              <w:rPr>
                <w:rFonts w:ascii="Arial" w:hAnsi="Arial" w:cs="Arial"/>
                <w:b/>
              </w:rPr>
              <w:t>en</w:t>
            </w:r>
            <w:proofErr w:type="spellEnd"/>
            <w:r w:rsidRPr="005D779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D779D">
              <w:rPr>
                <w:rFonts w:ascii="Arial" w:hAnsi="Arial" w:cs="Arial"/>
                <w:b/>
              </w:rPr>
              <w:t>Colombie-Britannique</w:t>
            </w:r>
            <w:proofErr w:type="spellEnd"/>
            <w:r w:rsidRPr="005D779D">
              <w:rPr>
                <w:rFonts w:ascii="Arial" w:hAnsi="Arial" w:cs="Arial"/>
                <w:b/>
                <w:bCs/>
                <w:lang w:val="fr-CA"/>
              </w:rPr>
              <w:t xml:space="preserve">" affiché sur le site web des Compétences Canada pour connaître les meilleures pratiques et directives </w:t>
            </w:r>
            <w:proofErr w:type="spellStart"/>
            <w:r w:rsidRPr="005D779D">
              <w:rPr>
                <w:rFonts w:ascii="Arial" w:hAnsi="Arial" w:cs="Arial"/>
                <w:b/>
                <w:bCs/>
                <w:lang w:val="fr-CA"/>
              </w:rPr>
              <w:t>sous-vides</w:t>
            </w:r>
            <w:proofErr w:type="spellEnd"/>
            <w:r w:rsidRPr="005D779D">
              <w:rPr>
                <w:rFonts w:ascii="Arial" w:hAnsi="Arial" w:cs="Arial"/>
                <w:b/>
                <w:bCs/>
                <w:lang w:val="fr-CA"/>
              </w:rPr>
              <w:t xml:space="preserve">.  Tout concurrent qui ne publie pas de plan d’application </w:t>
            </w:r>
            <w:proofErr w:type="spellStart"/>
            <w:r w:rsidRPr="005D779D">
              <w:rPr>
                <w:rFonts w:ascii="Arial" w:hAnsi="Arial" w:cs="Arial"/>
                <w:b/>
                <w:bCs/>
                <w:lang w:val="fr-CA"/>
              </w:rPr>
              <w:t>sous-vide</w:t>
            </w:r>
            <w:proofErr w:type="spellEnd"/>
            <w:r w:rsidRPr="005D779D">
              <w:rPr>
                <w:rFonts w:ascii="Arial" w:hAnsi="Arial" w:cs="Arial"/>
                <w:b/>
                <w:bCs/>
                <w:lang w:val="fr-CA"/>
              </w:rPr>
              <w:t xml:space="preserve"> n’aura pas ce produit dégusté.</w:t>
            </w:r>
          </w:p>
        </w:tc>
      </w:tr>
      <w:tr w:rsidR="00AD366E" w14:paraId="03F73D29" w14:textId="77777777" w:rsidTr="00AD366E">
        <w:trPr>
          <w:trHeight w:val="341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8822" w14:textId="4605C3A5" w:rsidR="00AD366E" w:rsidRPr="00952217" w:rsidRDefault="004D2C47">
            <w:pPr>
              <w:pStyle w:val="TableStyle2"/>
              <w:jc w:val="center"/>
              <w:rPr>
                <w:rFonts w:ascii="Arial" w:hAnsi="Arial" w:cs="Arial"/>
                <w:sz w:val="28"/>
                <w:u w:val="single"/>
                <w:lang w:val="fr-CA"/>
              </w:rPr>
            </w:pPr>
            <w:r w:rsidRPr="00952217">
              <w:rPr>
                <w:rFonts w:ascii="Arial" w:hAnsi="Arial" w:cs="Arial"/>
                <w:b/>
                <w:bCs/>
                <w:sz w:val="28"/>
                <w:u w:val="single"/>
                <w:lang w:val="fr-CA"/>
              </w:rPr>
              <w:t>Ingrédients de la sonde et chronologie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27E62" w14:textId="6408319D" w:rsidR="00AD366E" w:rsidRPr="00114279" w:rsidRDefault="00114279" w:rsidP="001E6C6A">
            <w:pPr>
              <w:pStyle w:val="TableStyle2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114279">
              <w:rPr>
                <w:rFonts w:ascii="Arial" w:eastAsia="Arial Unicode MS" w:hAnsi="Arial" w:cs="Arial"/>
                <w:b/>
                <w:sz w:val="28"/>
                <w:u w:val="single"/>
                <w:lang w:val="fr-CA"/>
              </w:rPr>
              <w:t>Température</w:t>
            </w:r>
          </w:p>
        </w:tc>
      </w:tr>
      <w:tr w:rsidR="00AD366E" w:rsidRPr="00952217" w14:paraId="41789F55" w14:textId="77777777" w:rsidTr="002228AC">
        <w:trPr>
          <w:trHeight w:val="366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1347" w14:textId="4D4D708F" w:rsidR="00AD366E" w:rsidRPr="00952217" w:rsidRDefault="004D2C47" w:rsidP="00952217">
            <w:pPr>
              <w:pStyle w:val="TableStyle2"/>
              <w:rPr>
                <w:rFonts w:ascii="Arial" w:hAnsi="Arial" w:cs="Arial"/>
              </w:rPr>
            </w:pPr>
            <w:r w:rsidRPr="00952217">
              <w:rPr>
                <w:rFonts w:ascii="Arial" w:eastAsia="Arial Unicode MS" w:hAnsi="Arial" w:cs="Arial"/>
              </w:rPr>
              <w:t>Bain-Marie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A6C46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</w:rPr>
            </w:pPr>
          </w:p>
        </w:tc>
      </w:tr>
      <w:tr w:rsidR="00AD366E" w:rsidRPr="00952217" w14:paraId="01737499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5AEB" w14:textId="2A275D40" w:rsidR="00AD366E" w:rsidRPr="00952217" w:rsidRDefault="004D2C47" w:rsidP="00952217">
            <w:pPr>
              <w:pStyle w:val="TableStyle2"/>
              <w:rPr>
                <w:rFonts w:ascii="Arial" w:hAnsi="Arial" w:cs="Arial"/>
                <w:lang w:val="fr-CA"/>
              </w:rPr>
            </w:pPr>
            <w:r w:rsidRPr="00952217">
              <w:rPr>
                <w:rFonts w:ascii="Arial" w:eastAsia="Arial Unicode MS" w:hAnsi="Arial" w:cs="Arial"/>
                <w:lang w:val="fr-CA"/>
              </w:rPr>
              <w:t>Température du produit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– </w:t>
            </w:r>
            <w:r w:rsidRPr="00952217">
              <w:rPr>
                <w:rFonts w:ascii="Arial" w:eastAsia="Arial Unicode MS" w:hAnsi="Arial" w:cs="Arial"/>
                <w:lang w:val="fr-CA"/>
              </w:rPr>
              <w:t>au réfrigérateur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B772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AD366E" w:rsidRPr="00952217" w14:paraId="6F275E50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BF70" w14:textId="5EC47907" w:rsidR="00AD366E" w:rsidRPr="00952217" w:rsidRDefault="004D2C47" w:rsidP="00952217">
            <w:pPr>
              <w:pStyle w:val="TableStyle2"/>
              <w:rPr>
                <w:rFonts w:ascii="Arial" w:hAnsi="Arial" w:cs="Arial"/>
                <w:lang w:val="fr-CA"/>
              </w:rPr>
            </w:pPr>
            <w:r w:rsidRPr="00952217">
              <w:rPr>
                <w:rFonts w:ascii="Arial" w:eastAsia="Arial Unicode MS" w:hAnsi="Arial" w:cs="Arial"/>
                <w:lang w:val="fr-CA"/>
              </w:rPr>
              <w:t>Température du produit- après préparation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0BD3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AD366E" w:rsidRPr="00952217" w14:paraId="68037CAC" w14:textId="77777777" w:rsidTr="00AD366E">
        <w:trPr>
          <w:trHeight w:val="197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19E6" w14:textId="25EE8F30" w:rsidR="00AD366E" w:rsidRPr="00952217" w:rsidRDefault="004D2C47" w:rsidP="00952217">
            <w:pPr>
              <w:pStyle w:val="TableStyle2"/>
              <w:rPr>
                <w:rFonts w:ascii="Arial" w:eastAsia="Arial Unicode MS" w:hAnsi="Arial" w:cs="Arial"/>
                <w:lang w:val="fr-CA"/>
              </w:rPr>
            </w:pPr>
            <w:r w:rsidRPr="00952217">
              <w:rPr>
                <w:rFonts w:ascii="Arial" w:eastAsia="Arial Unicode MS" w:hAnsi="Arial" w:cs="Arial"/>
                <w:lang w:val="fr-CA"/>
              </w:rPr>
              <w:t>Température de départ du bain-marie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69B1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AD366E" w:rsidRPr="00952217" w14:paraId="163F8E65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2B65D" w14:textId="77777777" w:rsidR="00AD366E" w:rsidRPr="00952217" w:rsidRDefault="00AD366E" w:rsidP="00952217">
            <w:pPr>
              <w:pStyle w:val="TableStyle2"/>
              <w:rPr>
                <w:rFonts w:ascii="Arial" w:hAnsi="Arial" w:cs="Arial"/>
              </w:rPr>
            </w:pPr>
            <w:r w:rsidRPr="00952217">
              <w:rPr>
                <w:rFonts w:ascii="Arial" w:eastAsia="Arial Unicode MS" w:hAnsi="Arial" w:cs="Arial"/>
              </w:rPr>
              <w:t>15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EC7E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</w:rPr>
            </w:pPr>
          </w:p>
        </w:tc>
      </w:tr>
      <w:tr w:rsidR="00AD366E" w:rsidRPr="00952217" w14:paraId="2629E133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66C78" w14:textId="77777777" w:rsidR="00AD366E" w:rsidRPr="00952217" w:rsidRDefault="00AD366E" w:rsidP="00952217">
            <w:pPr>
              <w:pStyle w:val="TableStyle2"/>
              <w:rPr>
                <w:rFonts w:ascii="Arial" w:hAnsi="Arial" w:cs="Arial"/>
              </w:rPr>
            </w:pPr>
            <w:r w:rsidRPr="00952217">
              <w:rPr>
                <w:rFonts w:ascii="Arial" w:eastAsia="Arial Unicode MS" w:hAnsi="Arial" w:cs="Arial"/>
              </w:rPr>
              <w:t>30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FEC6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</w:rPr>
            </w:pPr>
          </w:p>
        </w:tc>
      </w:tr>
      <w:tr w:rsidR="00AD366E" w:rsidRPr="00952217" w14:paraId="09172255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13154" w14:textId="77777777" w:rsidR="00AD366E" w:rsidRPr="00952217" w:rsidRDefault="00AD366E" w:rsidP="00952217">
            <w:pPr>
              <w:pStyle w:val="TableStyle2"/>
              <w:rPr>
                <w:rFonts w:ascii="Arial" w:hAnsi="Arial" w:cs="Arial"/>
              </w:rPr>
            </w:pPr>
            <w:r w:rsidRPr="00952217">
              <w:rPr>
                <w:rFonts w:ascii="Arial" w:eastAsia="Arial Unicode MS" w:hAnsi="Arial" w:cs="Arial"/>
              </w:rPr>
              <w:t>45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E2827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</w:rPr>
            </w:pPr>
          </w:p>
        </w:tc>
      </w:tr>
      <w:tr w:rsidR="00AD366E" w:rsidRPr="00952217" w14:paraId="7E65ED90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D944" w14:textId="77777777" w:rsidR="00AD366E" w:rsidRPr="00952217" w:rsidRDefault="00AD366E" w:rsidP="00952217">
            <w:pPr>
              <w:pStyle w:val="TableStyle2"/>
              <w:rPr>
                <w:rFonts w:ascii="Arial" w:hAnsi="Arial" w:cs="Arial"/>
              </w:rPr>
            </w:pPr>
            <w:r w:rsidRPr="00952217">
              <w:rPr>
                <w:rFonts w:ascii="Arial" w:eastAsia="Arial Unicode MS" w:hAnsi="Arial" w:cs="Arial"/>
              </w:rPr>
              <w:t>60 Minutes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DCFE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</w:rPr>
            </w:pPr>
          </w:p>
        </w:tc>
      </w:tr>
      <w:tr w:rsidR="00AD366E" w:rsidRPr="00952217" w14:paraId="3BA90181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9FBB" w14:textId="19ADC33F" w:rsidR="00AD366E" w:rsidRPr="00952217" w:rsidRDefault="004D2C47" w:rsidP="00952217">
            <w:pPr>
              <w:pStyle w:val="TableStyle2"/>
              <w:rPr>
                <w:rFonts w:ascii="Arial" w:hAnsi="Arial" w:cs="Arial"/>
                <w:lang w:val="fr-CA"/>
              </w:rPr>
            </w:pPr>
            <w:r w:rsidRPr="00952217">
              <w:rPr>
                <w:rFonts w:ascii="Arial" w:eastAsia="Arial Unicode MS" w:hAnsi="Arial" w:cs="Arial"/>
                <w:lang w:val="fr-CA"/>
              </w:rPr>
              <w:t>Tenu à la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75</w:t>
            </w:r>
            <w:r w:rsidRPr="00952217">
              <w:rPr>
                <w:rFonts w:ascii="Arial" w:eastAsia="Arial Unicode MS" w:hAnsi="Arial" w:cs="Arial"/>
                <w:lang w:val="fr-CA"/>
              </w:rPr>
              <w:t>e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8A7E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AD366E" w:rsidRPr="00952217" w14:paraId="1DCD48CB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83C2" w14:textId="0F7D7E05" w:rsidR="00AD366E" w:rsidRPr="00952217" w:rsidRDefault="004D2C47" w:rsidP="00952217">
            <w:pPr>
              <w:pStyle w:val="TableStyle2"/>
              <w:rPr>
                <w:rFonts w:ascii="Arial" w:hAnsi="Arial" w:cs="Arial"/>
                <w:lang w:val="fr-CA"/>
              </w:rPr>
            </w:pPr>
            <w:r w:rsidRPr="00952217">
              <w:rPr>
                <w:rFonts w:ascii="Arial" w:eastAsia="Arial Unicode MS" w:hAnsi="Arial" w:cs="Arial"/>
                <w:lang w:val="fr-CA"/>
              </w:rPr>
              <w:t xml:space="preserve">Tenu à la 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>90</w:t>
            </w:r>
            <w:r w:rsidRPr="00952217">
              <w:rPr>
                <w:rFonts w:ascii="Arial" w:eastAsia="Arial Unicode MS" w:hAnsi="Arial" w:cs="Arial"/>
                <w:lang w:val="fr-CA"/>
              </w:rPr>
              <w:t>e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A97C6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AD366E" w:rsidRPr="00952217" w14:paraId="3DC4C690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E609F" w14:textId="26E36A6E" w:rsidR="00AD366E" w:rsidRPr="00952217" w:rsidRDefault="004D2C47" w:rsidP="00952217">
            <w:pPr>
              <w:pStyle w:val="TableStyle2"/>
              <w:rPr>
                <w:rFonts w:ascii="Arial" w:eastAsia="Arial Unicode MS" w:hAnsi="Arial" w:cs="Arial"/>
                <w:lang w:val="fr-CA"/>
              </w:rPr>
            </w:pPr>
            <w:r w:rsidRPr="00952217">
              <w:rPr>
                <w:rFonts w:ascii="Arial" w:eastAsia="Arial Unicode MS" w:hAnsi="Arial" w:cs="Arial"/>
                <w:lang w:val="fr-CA"/>
              </w:rPr>
              <w:t>Tenu à la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105</w:t>
            </w:r>
            <w:r w:rsidRPr="00952217">
              <w:rPr>
                <w:rFonts w:ascii="Arial" w:eastAsia="Arial Unicode MS" w:hAnsi="Arial" w:cs="Arial"/>
                <w:lang w:val="fr-CA"/>
              </w:rPr>
              <w:t>e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9B8A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AD366E" w:rsidRPr="00952217" w14:paraId="5BEA5A0E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5C74" w14:textId="7A1C1196" w:rsidR="00AD366E" w:rsidRPr="00952217" w:rsidRDefault="004D2C47" w:rsidP="00952217">
            <w:pPr>
              <w:pStyle w:val="TableStyle2"/>
              <w:rPr>
                <w:rFonts w:ascii="Arial" w:eastAsia="Arial Unicode MS" w:hAnsi="Arial" w:cs="Arial"/>
                <w:lang w:val="fr-CA"/>
              </w:rPr>
            </w:pPr>
            <w:r w:rsidRPr="00952217">
              <w:rPr>
                <w:rFonts w:ascii="Arial" w:eastAsia="Arial Unicode MS" w:hAnsi="Arial" w:cs="Arial"/>
                <w:lang w:val="fr-CA"/>
              </w:rPr>
              <w:t>Tenu à la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120</w:t>
            </w:r>
            <w:r w:rsidRPr="00952217">
              <w:rPr>
                <w:rFonts w:ascii="Arial" w:eastAsia="Arial Unicode MS" w:hAnsi="Arial" w:cs="Arial"/>
                <w:lang w:val="fr-CA"/>
              </w:rPr>
              <w:t>e</w:t>
            </w:r>
            <w:r w:rsidR="00AD366E" w:rsidRPr="00952217">
              <w:rPr>
                <w:rFonts w:ascii="Arial" w:eastAsia="Arial Unicode MS" w:hAnsi="Arial" w:cs="Arial"/>
                <w:lang w:val="fr-CA"/>
              </w:rPr>
              <w:t xml:space="preserve"> Minute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9553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  <w:lang w:val="fr-CA"/>
              </w:rPr>
            </w:pPr>
          </w:p>
        </w:tc>
      </w:tr>
      <w:tr w:rsidR="00AD366E" w:rsidRPr="00952217" w14:paraId="7352F4BC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C12C" w14:textId="0D888ABD" w:rsidR="00AD366E" w:rsidRPr="00952217" w:rsidRDefault="00AD366E" w:rsidP="00952217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952217">
              <w:rPr>
                <w:rFonts w:ascii="Arial" w:eastAsia="Arial Unicode MS" w:hAnsi="Arial" w:cs="Arial"/>
              </w:rPr>
              <w:t>Temp</w:t>
            </w:r>
            <w:r w:rsidR="004D2C47" w:rsidRPr="00952217">
              <w:rPr>
                <w:rFonts w:ascii="Arial" w:eastAsia="Arial Unicode MS" w:hAnsi="Arial" w:cs="Arial"/>
              </w:rPr>
              <w:t>é</w:t>
            </w:r>
            <w:r w:rsidRPr="00952217">
              <w:rPr>
                <w:rFonts w:ascii="Arial" w:eastAsia="Arial Unicode MS" w:hAnsi="Arial" w:cs="Arial"/>
              </w:rPr>
              <w:t>rature</w:t>
            </w:r>
            <w:proofErr w:type="spellEnd"/>
            <w:r w:rsidR="004D2C47" w:rsidRPr="00952217">
              <w:rPr>
                <w:rFonts w:ascii="Arial" w:eastAsia="Arial Unicode MS" w:hAnsi="Arial" w:cs="Arial"/>
              </w:rPr>
              <w:t xml:space="preserve"> de repos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89905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</w:rPr>
            </w:pPr>
          </w:p>
        </w:tc>
      </w:tr>
      <w:tr w:rsidR="00AD366E" w:rsidRPr="00952217" w14:paraId="7407C418" w14:textId="77777777" w:rsidTr="00AD366E">
        <w:trPr>
          <w:trHeight w:val="279"/>
        </w:trPr>
        <w:tc>
          <w:tcPr>
            <w:tcW w:w="5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3B8AC" w14:textId="5F1CDD4E" w:rsidR="00AD366E" w:rsidRPr="00952217" w:rsidRDefault="00AD366E" w:rsidP="00952217">
            <w:pPr>
              <w:pStyle w:val="TableStyle2"/>
              <w:rPr>
                <w:rFonts w:ascii="Arial" w:hAnsi="Arial" w:cs="Arial"/>
              </w:rPr>
            </w:pPr>
            <w:proofErr w:type="spellStart"/>
            <w:r w:rsidRPr="00952217">
              <w:rPr>
                <w:rFonts w:ascii="Arial" w:eastAsia="Arial Unicode MS" w:hAnsi="Arial" w:cs="Arial"/>
              </w:rPr>
              <w:t>Temp</w:t>
            </w:r>
            <w:r w:rsidR="004D2C47" w:rsidRPr="00952217">
              <w:rPr>
                <w:rFonts w:ascii="Arial" w:eastAsia="Arial Unicode MS" w:hAnsi="Arial" w:cs="Arial"/>
              </w:rPr>
              <w:t>é</w:t>
            </w:r>
            <w:r w:rsidRPr="00952217">
              <w:rPr>
                <w:rFonts w:ascii="Arial" w:eastAsia="Arial Unicode MS" w:hAnsi="Arial" w:cs="Arial"/>
              </w:rPr>
              <w:t>rature</w:t>
            </w:r>
            <w:proofErr w:type="spellEnd"/>
            <w:r w:rsidR="004D2C47" w:rsidRPr="00952217">
              <w:rPr>
                <w:rFonts w:ascii="Arial" w:eastAsia="Arial Unicode MS" w:hAnsi="Arial" w:cs="Arial"/>
              </w:rPr>
              <w:t xml:space="preserve"> sous vide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84E9" w14:textId="77777777" w:rsidR="00AD366E" w:rsidRPr="00952217" w:rsidRDefault="00AD366E" w:rsidP="00952217">
            <w:pPr>
              <w:pStyle w:val="TableStyle2"/>
              <w:jc w:val="center"/>
              <w:rPr>
                <w:rFonts w:ascii="Arial" w:hAnsi="Arial" w:cs="Arial"/>
              </w:rPr>
            </w:pPr>
          </w:p>
        </w:tc>
      </w:tr>
    </w:tbl>
    <w:p w14:paraId="68FACAAC" w14:textId="77777777" w:rsidR="00925196" w:rsidRPr="00952217" w:rsidRDefault="00925196" w:rsidP="00952217">
      <w:pPr>
        <w:pStyle w:val="Body"/>
        <w:rPr>
          <w:rFonts w:ascii="Arial" w:hAnsi="Arial" w:cs="Arial"/>
        </w:rPr>
      </w:pPr>
    </w:p>
    <w:p w14:paraId="783E0F5C" w14:textId="014CCAE8" w:rsidR="00AD366E" w:rsidRPr="00952217" w:rsidRDefault="004D2C47" w:rsidP="00AD366E">
      <w:pPr>
        <w:pStyle w:val="Body"/>
        <w:rPr>
          <w:rFonts w:ascii="Arial" w:eastAsia="Cambria" w:hAnsi="Arial" w:cs="Arial"/>
          <w:b/>
          <w:bCs/>
          <w:sz w:val="28"/>
          <w:u w:val="single"/>
        </w:rPr>
      </w:pPr>
      <w:r w:rsidRPr="00952217">
        <w:rPr>
          <w:rFonts w:ascii="Arial" w:eastAsia="Cambria" w:hAnsi="Arial" w:cs="Arial"/>
          <w:b/>
          <w:bCs/>
          <w:sz w:val="28"/>
          <w:u w:val="single"/>
        </w:rPr>
        <w:t>LISTE D’ÉQUIPEMENT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744"/>
        <w:gridCol w:w="3926"/>
        <w:gridCol w:w="3969"/>
      </w:tblGrid>
      <w:tr w:rsidR="004D2C47" w:rsidRPr="00952217" w14:paraId="2D7BA294" w14:textId="77777777" w:rsidTr="00E441EA">
        <w:tc>
          <w:tcPr>
            <w:tcW w:w="1744" w:type="dxa"/>
          </w:tcPr>
          <w:p w14:paraId="7FE02551" w14:textId="22E131D9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Arial" w:eastAsia="Cambria" w:hAnsi="Arial" w:cs="Arial"/>
                <w:b/>
                <w:bCs/>
              </w:rPr>
            </w:pPr>
            <w:proofErr w:type="spellStart"/>
            <w:r w:rsidRPr="00952217">
              <w:rPr>
                <w:rFonts w:ascii="Arial" w:hAnsi="Arial" w:cs="Arial"/>
              </w:rPr>
              <w:t>Circulateur</w:t>
            </w:r>
            <w:proofErr w:type="spellEnd"/>
            <w:r w:rsidRPr="00952217">
              <w:rPr>
                <w:rFonts w:ascii="Arial" w:hAnsi="Arial" w:cs="Arial"/>
              </w:rPr>
              <w:t>:</w:t>
            </w:r>
          </w:p>
        </w:tc>
        <w:tc>
          <w:tcPr>
            <w:tcW w:w="3926" w:type="dxa"/>
          </w:tcPr>
          <w:p w14:paraId="0D101D46" w14:textId="77777777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5504A004" w14:textId="184E4094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4D2C47" w:rsidRPr="00952217" w14:paraId="504A9D81" w14:textId="77777777" w:rsidTr="00E441EA">
        <w:tc>
          <w:tcPr>
            <w:tcW w:w="1744" w:type="dxa"/>
          </w:tcPr>
          <w:p w14:paraId="7B18DB88" w14:textId="4DB31C5D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Arial" w:eastAsia="Cambria" w:hAnsi="Arial" w:cs="Arial"/>
                <w:b/>
                <w:bCs/>
              </w:rPr>
            </w:pPr>
            <w:proofErr w:type="spellStart"/>
            <w:r w:rsidRPr="00952217">
              <w:rPr>
                <w:rFonts w:ascii="Arial" w:hAnsi="Arial" w:cs="Arial"/>
              </w:rPr>
              <w:t>Réfrigérateur</w:t>
            </w:r>
            <w:proofErr w:type="spellEnd"/>
            <w:r w:rsidRPr="00952217">
              <w:rPr>
                <w:rFonts w:ascii="Arial" w:hAnsi="Arial" w:cs="Arial"/>
              </w:rPr>
              <w:t>:</w:t>
            </w:r>
          </w:p>
        </w:tc>
        <w:tc>
          <w:tcPr>
            <w:tcW w:w="3926" w:type="dxa"/>
          </w:tcPr>
          <w:p w14:paraId="2EB7805A" w14:textId="77777777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03AAF376" w14:textId="3E3FC00D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4D2C47" w:rsidRPr="00952217" w14:paraId="665DCA48" w14:textId="77777777" w:rsidTr="00E441EA">
        <w:tc>
          <w:tcPr>
            <w:tcW w:w="1744" w:type="dxa"/>
          </w:tcPr>
          <w:p w14:paraId="59893B13" w14:textId="3C2A61D9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Arial" w:eastAsia="Cambria" w:hAnsi="Arial" w:cs="Arial"/>
                <w:b/>
                <w:bCs/>
              </w:rPr>
            </w:pPr>
            <w:proofErr w:type="spellStart"/>
            <w:r w:rsidRPr="00952217">
              <w:rPr>
                <w:rFonts w:ascii="Arial" w:hAnsi="Arial" w:cs="Arial"/>
              </w:rPr>
              <w:t>Thermomètre</w:t>
            </w:r>
            <w:proofErr w:type="spellEnd"/>
            <w:r w:rsidRPr="00952217">
              <w:rPr>
                <w:rFonts w:ascii="Arial" w:hAnsi="Arial" w:cs="Arial"/>
              </w:rPr>
              <w:t>:</w:t>
            </w:r>
          </w:p>
        </w:tc>
        <w:tc>
          <w:tcPr>
            <w:tcW w:w="3926" w:type="dxa"/>
          </w:tcPr>
          <w:p w14:paraId="7F52CDC1" w14:textId="77777777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00AC203F" w14:textId="50C3B710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</w:tr>
      <w:tr w:rsidR="004D2C47" w:rsidRPr="00952217" w14:paraId="525645A6" w14:textId="77777777" w:rsidTr="00E441EA">
        <w:tc>
          <w:tcPr>
            <w:tcW w:w="1744" w:type="dxa"/>
          </w:tcPr>
          <w:p w14:paraId="37260B3E" w14:textId="71733EF2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="Arial" w:eastAsia="Cambria" w:hAnsi="Arial" w:cs="Arial"/>
                <w:b/>
                <w:bCs/>
              </w:rPr>
            </w:pPr>
            <w:proofErr w:type="spellStart"/>
            <w:r w:rsidRPr="00952217">
              <w:rPr>
                <w:rFonts w:ascii="Arial" w:hAnsi="Arial" w:cs="Arial"/>
              </w:rPr>
              <w:t>Emballeur</w:t>
            </w:r>
            <w:proofErr w:type="spellEnd"/>
            <w:r w:rsidRPr="00952217">
              <w:rPr>
                <w:rFonts w:ascii="Arial" w:hAnsi="Arial" w:cs="Arial"/>
              </w:rPr>
              <w:t xml:space="preserve"> sous vide:</w:t>
            </w:r>
          </w:p>
        </w:tc>
        <w:tc>
          <w:tcPr>
            <w:tcW w:w="3926" w:type="dxa"/>
          </w:tcPr>
          <w:p w14:paraId="3F52DF30" w14:textId="77777777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498A1BB8" w14:textId="26AC695D" w:rsidR="004D2C47" w:rsidRPr="00952217" w:rsidRDefault="004D2C47" w:rsidP="00AD366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Cambria" w:hAnsi="Arial" w:cs="Arial"/>
                <w:b/>
                <w:bCs/>
              </w:rPr>
            </w:pPr>
          </w:p>
        </w:tc>
      </w:tr>
    </w:tbl>
    <w:p w14:paraId="52BAC90B" w14:textId="77777777" w:rsidR="00925196" w:rsidRDefault="00925196" w:rsidP="00AD366E">
      <w:pPr>
        <w:pStyle w:val="Body"/>
      </w:pPr>
    </w:p>
    <w:sectPr w:rsidR="00925196" w:rsidSect="00BB6A88">
      <w:headerReference w:type="default" r:id="rId11"/>
      <w:footerReference w:type="default" r:id="rId12"/>
      <w:pgSz w:w="12240" w:h="15840"/>
      <w:pgMar w:top="1021" w:right="1440" w:bottom="1021" w:left="1440" w:header="397" w:footer="8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09F28" w14:textId="77777777" w:rsidR="004201F4" w:rsidRDefault="004201F4">
      <w:r>
        <w:separator/>
      </w:r>
    </w:p>
  </w:endnote>
  <w:endnote w:type="continuationSeparator" w:id="0">
    <w:p w14:paraId="7FDB2965" w14:textId="77777777" w:rsidR="004201F4" w:rsidRDefault="0042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78DAC" w14:textId="4D59B353" w:rsidR="00A869FF" w:rsidRPr="00A74829" w:rsidRDefault="00A74829" w:rsidP="00A869FF">
    <w:pPr>
      <w:pStyle w:val="Footer"/>
      <w:jc w:val="center"/>
      <w:rPr>
        <w:rFonts w:ascii="Arial" w:hAnsi="Arial" w:cs="Arial"/>
        <w:color w:val="000000" w:themeColor="text1"/>
        <w:sz w:val="20"/>
        <w:szCs w:val="20"/>
        <w:lang w:val="fr-FR"/>
      </w:rPr>
    </w:pPr>
    <w:r w:rsidRPr="00A74829">
      <w:rPr>
        <w:rFonts w:ascii="Arial" w:hAnsi="Arial" w:cs="Arial"/>
        <w:color w:val="000000" w:themeColor="text1"/>
        <w:sz w:val="20"/>
        <w:szCs w:val="20"/>
        <w:lang w:val="fr-FR"/>
      </w:rPr>
      <w:t>Plan d’application sous-vide-j</w:t>
    </w:r>
    <w:r>
      <w:rPr>
        <w:rFonts w:ascii="Arial" w:hAnsi="Arial" w:cs="Arial"/>
        <w:color w:val="000000" w:themeColor="text1"/>
        <w:sz w:val="20"/>
        <w:szCs w:val="20"/>
        <w:lang w:val="fr-FR"/>
      </w:rPr>
      <w:t>ournal CCP</w:t>
    </w:r>
  </w:p>
  <w:p w14:paraId="1662B729" w14:textId="601D8924" w:rsidR="00A869FF" w:rsidRPr="00A74829" w:rsidRDefault="00A74829" w:rsidP="00A869FF">
    <w:pPr>
      <w:pStyle w:val="Footer"/>
      <w:jc w:val="center"/>
      <w:rPr>
        <w:rFonts w:ascii="Arial" w:hAnsi="Arial" w:cs="Arial"/>
        <w:color w:val="000000" w:themeColor="text1"/>
        <w:sz w:val="20"/>
        <w:szCs w:val="20"/>
        <w:lang w:val="fr-FR"/>
      </w:rPr>
    </w:pPr>
    <w:r w:rsidRPr="00A74829">
      <w:rPr>
        <w:rFonts w:ascii="Arial" w:hAnsi="Arial" w:cs="Arial"/>
        <w:color w:val="000000" w:themeColor="text1"/>
        <w:sz w:val="20"/>
        <w:szCs w:val="20"/>
        <w:lang w:val="fr-FR"/>
      </w:rPr>
      <w:t>34-</w:t>
    </w:r>
    <w:r>
      <w:rPr>
        <w:rFonts w:ascii="Arial" w:hAnsi="Arial" w:cs="Arial"/>
        <w:color w:val="000000" w:themeColor="text1"/>
        <w:sz w:val="20"/>
        <w:szCs w:val="20"/>
        <w:lang w:val="fr-FR"/>
      </w:rPr>
      <w:t>Cuisine</w:t>
    </w:r>
  </w:p>
  <w:p w14:paraId="641951CB" w14:textId="39C7EBB2" w:rsidR="00A869FF" w:rsidRPr="00A74829" w:rsidRDefault="00A74829" w:rsidP="00A869FF">
    <w:pPr>
      <w:pStyle w:val="Footer"/>
      <w:jc w:val="center"/>
      <w:rPr>
        <w:rFonts w:ascii="Arial" w:hAnsi="Arial" w:cs="Arial"/>
        <w:color w:val="000000" w:themeColor="text1"/>
        <w:sz w:val="20"/>
        <w:szCs w:val="20"/>
        <w:lang w:val="fr-FR"/>
      </w:rPr>
    </w:pPr>
    <w:r w:rsidRPr="00A74829">
      <w:rPr>
        <w:rFonts w:ascii="Arial" w:hAnsi="Arial" w:cs="Arial"/>
        <w:color w:val="000000" w:themeColor="text1"/>
        <w:sz w:val="20"/>
        <w:szCs w:val="20"/>
        <w:lang w:val="fr-FR"/>
      </w:rPr>
      <w:t>Niveaux secondaire et post</w:t>
    </w:r>
    <w:r>
      <w:rPr>
        <w:rFonts w:ascii="Arial" w:hAnsi="Arial" w:cs="Arial"/>
        <w:color w:val="000000" w:themeColor="text1"/>
        <w:sz w:val="20"/>
        <w:szCs w:val="20"/>
        <w:lang w:val="fr-FR"/>
      </w:rPr>
      <w:t>secondaire</w:t>
    </w:r>
  </w:p>
  <w:p w14:paraId="3A63D7E6" w14:textId="77777777" w:rsidR="00A869FF" w:rsidRPr="00A74829" w:rsidRDefault="00A869FF" w:rsidP="00A869FF">
    <w:pPr>
      <w:pStyle w:val="Footer"/>
      <w:jc w:val="center"/>
      <w:rPr>
        <w:rFonts w:ascii="Arial" w:hAnsi="Arial" w:cs="Arial"/>
        <w:color w:val="000000" w:themeColor="text1"/>
        <w:sz w:val="20"/>
        <w:szCs w:val="20"/>
        <w:lang w:val="fr-FR"/>
      </w:rPr>
    </w:pPr>
    <w:r w:rsidRPr="00A74829">
      <w:rPr>
        <w:rFonts w:ascii="Arial" w:hAnsi="Arial" w:cs="Arial"/>
        <w:color w:val="000000" w:themeColor="text1"/>
        <w:sz w:val="20"/>
        <w:szCs w:val="20"/>
        <w:lang w:val="fr-FR"/>
      </w:rPr>
      <w:t xml:space="preserve">Page </w:t>
    </w:r>
    <w:r w:rsidRPr="00A74829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A74829">
      <w:rPr>
        <w:rFonts w:ascii="Arial" w:hAnsi="Arial" w:cs="Arial"/>
        <w:color w:val="000000" w:themeColor="text1"/>
        <w:sz w:val="20"/>
        <w:szCs w:val="20"/>
        <w:lang w:val="fr-FR"/>
      </w:rPr>
      <w:instrText xml:space="preserve"> PAGE  \* Arabic  \* MERGEFORMAT </w:instrText>
    </w:r>
    <w:r w:rsidRPr="00A74829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DE4ABD">
      <w:rPr>
        <w:rFonts w:ascii="Arial" w:hAnsi="Arial" w:cs="Arial"/>
        <w:noProof/>
        <w:color w:val="000000" w:themeColor="text1"/>
        <w:sz w:val="20"/>
        <w:szCs w:val="20"/>
        <w:lang w:val="fr-FR"/>
      </w:rPr>
      <w:t>1</w:t>
    </w:r>
    <w:r w:rsidRPr="00A74829">
      <w:rPr>
        <w:rFonts w:ascii="Arial" w:hAnsi="Arial" w:cs="Arial"/>
        <w:color w:val="000000" w:themeColor="text1"/>
        <w:sz w:val="20"/>
        <w:szCs w:val="20"/>
      </w:rPr>
      <w:fldChar w:fldCharType="end"/>
    </w:r>
    <w:r w:rsidRPr="00A74829">
      <w:rPr>
        <w:rFonts w:ascii="Arial" w:hAnsi="Arial" w:cs="Arial"/>
        <w:color w:val="000000" w:themeColor="text1"/>
        <w:sz w:val="20"/>
        <w:szCs w:val="20"/>
        <w:lang w:val="fr-FR"/>
      </w:rPr>
      <w:t xml:space="preserve"> of </w:t>
    </w:r>
    <w:r w:rsidRPr="00A74829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A74829">
      <w:rPr>
        <w:rFonts w:ascii="Arial" w:hAnsi="Arial" w:cs="Arial"/>
        <w:color w:val="000000" w:themeColor="text1"/>
        <w:sz w:val="20"/>
        <w:szCs w:val="20"/>
        <w:lang w:val="fr-FR"/>
      </w:rPr>
      <w:instrText xml:space="preserve"> NUMPAGES  \* Arabic  \* MERGEFORMAT </w:instrText>
    </w:r>
    <w:r w:rsidRPr="00A74829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DE4ABD">
      <w:rPr>
        <w:rFonts w:ascii="Arial" w:hAnsi="Arial" w:cs="Arial"/>
        <w:noProof/>
        <w:color w:val="000000" w:themeColor="text1"/>
        <w:sz w:val="20"/>
        <w:szCs w:val="20"/>
        <w:lang w:val="fr-FR"/>
      </w:rPr>
      <w:t>1</w:t>
    </w:r>
    <w:r w:rsidRPr="00A74829">
      <w:rPr>
        <w:rFonts w:ascii="Arial" w:hAnsi="Arial" w:cs="Arial"/>
        <w:color w:val="000000" w:themeColor="text1"/>
        <w:sz w:val="20"/>
        <w:szCs w:val="20"/>
      </w:rPr>
      <w:fldChar w:fldCharType="end"/>
    </w:r>
  </w:p>
  <w:p w14:paraId="1B6F3C56" w14:textId="77777777" w:rsidR="00A869FF" w:rsidRPr="00A74829" w:rsidRDefault="00A869FF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EAD68" w14:textId="77777777" w:rsidR="004201F4" w:rsidRDefault="004201F4">
      <w:r>
        <w:separator/>
      </w:r>
    </w:p>
  </w:footnote>
  <w:footnote w:type="continuationSeparator" w:id="0">
    <w:p w14:paraId="11053649" w14:textId="77777777" w:rsidR="004201F4" w:rsidRDefault="00420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E206E" w14:textId="776726F2" w:rsidR="00925196" w:rsidRPr="004D2C47" w:rsidRDefault="00114279" w:rsidP="00114279">
    <w:pPr>
      <w:pStyle w:val="HeaderFooter"/>
      <w:tabs>
        <w:tab w:val="clear" w:pos="9020"/>
        <w:tab w:val="center" w:pos="6480"/>
        <w:tab w:val="right" w:pos="12960"/>
      </w:tabs>
      <w:rPr>
        <w:lang w:val="fr-CA"/>
      </w:rPr>
    </w:pPr>
    <w:r w:rsidRPr="006B3D6A">
      <w:rPr>
        <w:rFonts w:ascii="Open Sans" w:hAnsi="Open Sans" w:cs="Open Sans"/>
        <w:bCs/>
        <w:noProof/>
        <w:snapToGrid w:val="0"/>
        <w:lang w:val="en-CA" w:eastAsia="en-CA"/>
      </w:rPr>
      <w:drawing>
        <wp:anchor distT="36576" distB="36576" distL="36576" distR="36576" simplePos="0" relativeHeight="251659264" behindDoc="0" locked="0" layoutInCell="1" allowOverlap="1" wp14:anchorId="291410CD" wp14:editId="54B9A0C6">
          <wp:simplePos x="0" y="0"/>
          <wp:positionH relativeFrom="margin">
            <wp:posOffset>4962067</wp:posOffset>
          </wp:positionH>
          <wp:positionV relativeFrom="paragraph">
            <wp:posOffset>-166798</wp:posOffset>
          </wp:positionV>
          <wp:extent cx="878205" cy="477520"/>
          <wp:effectExtent l="0" t="0" r="0" b="0"/>
          <wp:wrapNone/>
          <wp:docPr id="20" name="Picture 20" descr="Logo_SkillsCompetences-Canada_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SkillsCompetences-Canada_Ontar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6C">
      <w:rPr>
        <w:lang w:val="fr-CA"/>
      </w:rPr>
      <w:t>Plan d</w:t>
    </w:r>
    <w:r w:rsidR="00D03D6C">
      <w:rPr>
        <w:lang w:val="fr-CA"/>
      </w:rPr>
      <w:t>‘</w:t>
    </w:r>
    <w:r w:rsidR="00D03D6C">
      <w:rPr>
        <w:lang w:val="fr-CA"/>
      </w:rPr>
      <w:t>application sous-vide-journal CCP</w:t>
    </w:r>
    <w:r w:rsidR="006B14B3" w:rsidRPr="004D2C47">
      <w:rPr>
        <w:lang w:val="fr-CA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54B"/>
    <w:multiLevelType w:val="multilevel"/>
    <w:tmpl w:val="B1360DC2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184A7D18"/>
    <w:multiLevelType w:val="multilevel"/>
    <w:tmpl w:val="9D6A9D0A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1C3E3319"/>
    <w:multiLevelType w:val="multilevel"/>
    <w:tmpl w:val="01101C1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225A1120"/>
    <w:multiLevelType w:val="multilevel"/>
    <w:tmpl w:val="3D229A2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497A19F2"/>
    <w:multiLevelType w:val="multilevel"/>
    <w:tmpl w:val="1A92AA1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51EC0944"/>
    <w:multiLevelType w:val="multilevel"/>
    <w:tmpl w:val="2A4C249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96"/>
    <w:rsid w:val="0000610D"/>
    <w:rsid w:val="00023E0D"/>
    <w:rsid w:val="00114279"/>
    <w:rsid w:val="001E6C6A"/>
    <w:rsid w:val="001F7E6D"/>
    <w:rsid w:val="002228AC"/>
    <w:rsid w:val="002C0AC2"/>
    <w:rsid w:val="002D5DA6"/>
    <w:rsid w:val="0035709A"/>
    <w:rsid w:val="00360049"/>
    <w:rsid w:val="00405E5A"/>
    <w:rsid w:val="004201F4"/>
    <w:rsid w:val="004D2C47"/>
    <w:rsid w:val="00661C92"/>
    <w:rsid w:val="006B14B3"/>
    <w:rsid w:val="007054CC"/>
    <w:rsid w:val="007113A4"/>
    <w:rsid w:val="007B4159"/>
    <w:rsid w:val="00925196"/>
    <w:rsid w:val="00952217"/>
    <w:rsid w:val="00A74829"/>
    <w:rsid w:val="00A869FF"/>
    <w:rsid w:val="00AD366E"/>
    <w:rsid w:val="00B06B3E"/>
    <w:rsid w:val="00B56CA2"/>
    <w:rsid w:val="00BB6A88"/>
    <w:rsid w:val="00BE4D0C"/>
    <w:rsid w:val="00CA681B"/>
    <w:rsid w:val="00CD4D0D"/>
    <w:rsid w:val="00D03D6C"/>
    <w:rsid w:val="00DC73FC"/>
    <w:rsid w:val="00DE4ABD"/>
    <w:rsid w:val="00E441EA"/>
    <w:rsid w:val="00F11DDB"/>
    <w:rsid w:val="00F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5C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6E"/>
    <w:rPr>
      <w:sz w:val="24"/>
      <w:szCs w:val="24"/>
    </w:rPr>
  </w:style>
  <w:style w:type="table" w:styleId="TableGrid">
    <w:name w:val="Table Grid"/>
    <w:basedOn w:val="TableNormal"/>
    <w:uiPriority w:val="59"/>
    <w:rsid w:val="00AD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Header">
    <w:name w:val="header"/>
    <w:basedOn w:val="Normal"/>
    <w:link w:val="Head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6E"/>
    <w:rPr>
      <w:sz w:val="24"/>
      <w:szCs w:val="24"/>
    </w:rPr>
  </w:style>
  <w:style w:type="table" w:styleId="TableGrid">
    <w:name w:val="Table Grid"/>
    <w:basedOn w:val="TableNormal"/>
    <w:uiPriority w:val="59"/>
    <w:rsid w:val="00AD3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2ddd7-b8f5-4c59-b42e-68b2a64319f1">
      <Terms xmlns="http://schemas.microsoft.com/office/infopath/2007/PartnerControls"/>
    </lcf76f155ced4ddcb4097134ff3c332f>
    <TaxCatchAll xmlns="a72459a8-2876-42b8-bef4-a48057433d78" xsi:nil="true"/>
    <MediaLengthInSeconds xmlns="39a2ddd7-b8f5-4c59-b42e-68b2a64319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FAA753F3E11418935D29AD2450504" ma:contentTypeVersion="20" ma:contentTypeDescription="Create a new document." ma:contentTypeScope="" ma:versionID="4d4bdb93bdc5b9dfbec0d0f3e02d8b98">
  <xsd:schema xmlns:xsd="http://www.w3.org/2001/XMLSchema" xmlns:xs="http://www.w3.org/2001/XMLSchema" xmlns:p="http://schemas.microsoft.com/office/2006/metadata/properties" xmlns:ns2="a72459a8-2876-42b8-bef4-a48057433d78" xmlns:ns3="39a2ddd7-b8f5-4c59-b42e-68b2a64319f1" targetNamespace="http://schemas.microsoft.com/office/2006/metadata/properties" ma:root="true" ma:fieldsID="655bd47cb29dc1ee398b9581033c5f07" ns2:_="" ns3:_="">
    <xsd:import namespace="a72459a8-2876-42b8-bef4-a48057433d78"/>
    <xsd:import namespace="39a2ddd7-b8f5-4c59-b42e-68b2a6431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459a8-2876-42b8-bef4-a48057433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1e4f4a-c774-4d21-8ace-361ac5139604}" ma:internalName="TaxCatchAll" ma:showField="CatchAllData" ma:web="a72459a8-2876-42b8-bef4-a48057433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2ddd7-b8f5-4c59-b42e-68b2a6431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7ac6d7-5cb1-464f-b7b7-023c34b22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74CEA-5CBC-40CF-8CE9-CC2260B81AEC}">
  <ds:schemaRefs>
    <ds:schemaRef ds:uri="http://schemas.microsoft.com/office/2006/metadata/properties"/>
    <ds:schemaRef ds:uri="http://schemas.microsoft.com/office/infopath/2007/PartnerControls"/>
    <ds:schemaRef ds:uri="886cb4a6-ba8c-4424-85ed-e7cc7ad20365"/>
    <ds:schemaRef ds:uri="600d503d-ccd7-46a4-9e5d-823a06c8894f"/>
  </ds:schemaRefs>
</ds:datastoreItem>
</file>

<file path=customXml/itemProps2.xml><?xml version="1.0" encoding="utf-8"?>
<ds:datastoreItem xmlns:ds="http://schemas.openxmlformats.org/officeDocument/2006/customXml" ds:itemID="{270F9338-04F3-4152-9DB3-B13686435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44DC2-1513-42CB-AD58-ECBF3014E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</dc:creator>
  <cp:lastModifiedBy>wbonner@flemingc.on.ca</cp:lastModifiedBy>
  <cp:revision>3</cp:revision>
  <cp:lastPrinted>2024-12-30T15:52:00Z</cp:lastPrinted>
  <dcterms:created xsi:type="dcterms:W3CDTF">2024-12-30T15:51:00Z</dcterms:created>
  <dcterms:modified xsi:type="dcterms:W3CDTF">2024-12-30T15:52:00Z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0x0101003A7FAA753F3E11418935D29AD2450504</vt:lpwstr>
  </property>
  <property fmtid="{D5CDD505-2E9C-101B-9397-08002B2CF9AE}" pid="3" name="Order">
    <vt:r8>25165100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